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3C98" w:rsidRPr="001C44C7" w:rsidRDefault="00563C98" w:rsidP="00563C98">
      <w:pPr>
        <w:ind w:left="600" w:right="174"/>
        <w:jc w:val="center"/>
        <w:rPr>
          <w:sz w:val="20"/>
          <w:szCs w:val="20"/>
        </w:rPr>
      </w:pPr>
      <w:r w:rsidRPr="001C44C7">
        <w:rPr>
          <w:noProof/>
          <w:sz w:val="20"/>
          <w:szCs w:val="20"/>
        </w:rPr>
        <w:drawing>
          <wp:inline distT="0" distB="0" distL="0" distR="0" wp14:anchorId="6D0E1C4D" wp14:editId="5160B6EC">
            <wp:extent cx="819150" cy="790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65712" t="13316" r="25388" b="60281"/>
                    <a:stretch>
                      <a:fillRect/>
                    </a:stretch>
                  </pic:blipFill>
                  <pic:spPr bwMode="auto">
                    <a:xfrm>
                      <a:off x="0" y="0"/>
                      <a:ext cx="819150" cy="790575"/>
                    </a:xfrm>
                    <a:prstGeom prst="rect">
                      <a:avLst/>
                    </a:prstGeom>
                    <a:noFill/>
                    <a:ln>
                      <a:noFill/>
                    </a:ln>
                  </pic:spPr>
                </pic:pic>
              </a:graphicData>
            </a:graphic>
          </wp:inline>
        </w:drawing>
      </w:r>
    </w:p>
    <w:p w:rsidR="00563C98" w:rsidRPr="001C44C7" w:rsidRDefault="00563C98" w:rsidP="00563C98">
      <w:pPr>
        <w:ind w:left="600" w:right="174"/>
        <w:jc w:val="center"/>
        <w:rPr>
          <w:sz w:val="20"/>
          <w:szCs w:val="20"/>
        </w:rPr>
      </w:pPr>
    </w:p>
    <w:p w:rsidR="00563C98" w:rsidRPr="001C44C7" w:rsidRDefault="00563C98" w:rsidP="00563C98">
      <w:pPr>
        <w:ind w:left="600" w:right="174"/>
        <w:jc w:val="center"/>
        <w:rPr>
          <w:rFonts w:ascii="Cooper Black" w:hAnsi="Cooper Black"/>
          <w:sz w:val="20"/>
          <w:szCs w:val="20"/>
        </w:rPr>
      </w:pPr>
      <w:r w:rsidRPr="001C44C7">
        <w:rPr>
          <w:rFonts w:ascii="Cooper Black" w:hAnsi="Cooper Black"/>
          <w:sz w:val="20"/>
          <w:szCs w:val="20"/>
        </w:rPr>
        <w:t>MAGHERA PRIMARY SCHOOL</w:t>
      </w:r>
    </w:p>
    <w:p w:rsidR="00563C98" w:rsidRPr="001C44C7" w:rsidRDefault="00563C98" w:rsidP="00563C98">
      <w:pPr>
        <w:ind w:left="600" w:right="174"/>
        <w:jc w:val="center"/>
        <w:rPr>
          <w:rFonts w:ascii="Comic Sans MS" w:hAnsi="Comic Sans MS"/>
          <w:b/>
          <w:sz w:val="20"/>
          <w:szCs w:val="20"/>
        </w:rPr>
      </w:pPr>
      <w:r w:rsidRPr="001C44C7">
        <w:rPr>
          <w:rFonts w:ascii="Comic Sans MS" w:hAnsi="Comic Sans MS"/>
          <w:b/>
          <w:sz w:val="20"/>
          <w:szCs w:val="20"/>
        </w:rPr>
        <w:t>15 Station Road, Maghera, Co Londonderry, BT46 5BS</w:t>
      </w:r>
    </w:p>
    <w:p w:rsidR="00563C98" w:rsidRPr="00A207EA" w:rsidRDefault="00563C98" w:rsidP="00563C98">
      <w:pPr>
        <w:ind w:left="600" w:right="174"/>
        <w:jc w:val="center"/>
        <w:rPr>
          <w:rFonts w:ascii="Comic Sans MS" w:hAnsi="Comic Sans MS"/>
          <w:b/>
          <w:sz w:val="20"/>
          <w:szCs w:val="20"/>
          <w:u w:val="single"/>
        </w:rPr>
      </w:pPr>
    </w:p>
    <w:p w:rsidR="00563C98" w:rsidRPr="001C44C7" w:rsidRDefault="00563C98" w:rsidP="00563C98">
      <w:pPr>
        <w:ind w:left="600" w:right="174"/>
        <w:jc w:val="center"/>
        <w:rPr>
          <w:rFonts w:ascii="Comic Sans MS" w:hAnsi="Comic Sans MS"/>
          <w:b/>
          <w:color w:val="FF0000"/>
          <w:sz w:val="20"/>
          <w:szCs w:val="20"/>
        </w:rPr>
      </w:pPr>
      <w:r w:rsidRPr="001C44C7">
        <w:rPr>
          <w:rFonts w:ascii="Comic Sans MS" w:hAnsi="Comic Sans MS"/>
          <w:b/>
          <w:sz w:val="20"/>
          <w:szCs w:val="20"/>
        </w:rPr>
        <w:t>E-mail:</w:t>
      </w:r>
      <w:r w:rsidRPr="00970A78">
        <w:rPr>
          <w:rFonts w:ascii="Comic Sans MS" w:hAnsi="Comic Sans MS"/>
          <w:b/>
          <w:color w:val="FF0000"/>
          <w:sz w:val="20"/>
          <w:szCs w:val="20"/>
        </w:rPr>
        <w:t xml:space="preserve"> </w:t>
      </w:r>
      <w:hyperlink r:id="rId6" w:history="1">
        <w:r w:rsidRPr="00970A78">
          <w:rPr>
            <w:rStyle w:val="Hyperlink"/>
            <w:rFonts w:ascii="Comic Sans MS" w:hAnsi="Comic Sans MS"/>
            <w:b/>
            <w:color w:val="FF0000"/>
            <w:sz w:val="20"/>
            <w:szCs w:val="20"/>
          </w:rPr>
          <w:t>info@magheraps.maghera.ni.sch.uk</w:t>
        </w:r>
      </w:hyperlink>
    </w:p>
    <w:p w:rsidR="00563C98" w:rsidRDefault="00563C98" w:rsidP="00563C98">
      <w:pPr>
        <w:ind w:left="600" w:right="174"/>
        <w:jc w:val="center"/>
        <w:rPr>
          <w:rFonts w:ascii="Comic Sans MS" w:hAnsi="Comic Sans MS"/>
          <w:b/>
          <w:color w:val="FF0000"/>
          <w:sz w:val="20"/>
          <w:szCs w:val="20"/>
        </w:rPr>
      </w:pPr>
      <w:r w:rsidRPr="001C44C7">
        <w:rPr>
          <w:rFonts w:ascii="Comic Sans MS" w:hAnsi="Comic Sans MS"/>
          <w:b/>
          <w:sz w:val="20"/>
          <w:szCs w:val="20"/>
        </w:rPr>
        <w:t>Website:</w:t>
      </w:r>
      <w:r w:rsidRPr="001C44C7">
        <w:rPr>
          <w:rFonts w:ascii="Comic Sans MS" w:hAnsi="Comic Sans MS"/>
          <w:b/>
          <w:color w:val="FF0000"/>
          <w:sz w:val="20"/>
          <w:szCs w:val="20"/>
        </w:rPr>
        <w:t>www.magheraprimaryschool.com</w:t>
      </w:r>
    </w:p>
    <w:p w:rsidR="000D47BC" w:rsidRDefault="000D47BC" w:rsidP="00563C98">
      <w:pPr>
        <w:ind w:left="600" w:right="174"/>
        <w:jc w:val="center"/>
        <w:rPr>
          <w:rFonts w:ascii="Comic Sans MS" w:hAnsi="Comic Sans MS"/>
          <w:b/>
          <w:color w:val="FF0000"/>
          <w:sz w:val="20"/>
          <w:szCs w:val="20"/>
        </w:rPr>
      </w:pPr>
      <w:r>
        <w:rPr>
          <w:rFonts w:ascii="Comic Sans MS" w:hAnsi="Comic Sans MS"/>
          <w:b/>
          <w:noProof/>
          <w:color w:val="FF0000"/>
          <w:sz w:val="20"/>
          <w:szCs w:val="20"/>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90756</wp:posOffset>
                </wp:positionV>
                <wp:extent cx="6435432" cy="360485"/>
                <wp:effectExtent l="0" t="0" r="22860" b="20955"/>
                <wp:wrapNone/>
                <wp:docPr id="2" name="Rectangle 2"/>
                <wp:cNvGraphicFramePr/>
                <a:graphic xmlns:a="http://schemas.openxmlformats.org/drawingml/2006/main">
                  <a:graphicData uri="http://schemas.microsoft.com/office/word/2010/wordprocessingShape">
                    <wps:wsp>
                      <wps:cNvSpPr/>
                      <wps:spPr>
                        <a:xfrm>
                          <a:off x="0" y="0"/>
                          <a:ext cx="6435432" cy="3604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D47BC" w:rsidRPr="000D47BC" w:rsidRDefault="000D47BC" w:rsidP="000D47BC">
                            <w:pPr>
                              <w:jc w:val="center"/>
                              <w:rPr>
                                <w:rFonts w:ascii="Comic Sans MS" w:hAnsi="Comic Sans MS"/>
                              </w:rPr>
                            </w:pPr>
                            <w:r w:rsidRPr="000D47BC">
                              <w:rPr>
                                <w:rFonts w:ascii="Comic Sans MS" w:hAnsi="Comic Sans MS"/>
                              </w:rPr>
                              <w:t>Start of Term Update January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0;margin-top:7.15pt;width:506.75pt;height:28.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" fillcolor="#5b9bd5 [3204]" strokecolor="#1f4d78 [1604]" strokeweight="1pt">
                <v:textbox>
                  <w:txbxContent>
                    <w:p w:rsidR="000D47BC" w:rsidRPr="000D47BC" w:rsidRDefault="000D47BC" w:rsidP="000D47BC">
                      <w:pPr>
                        <w:jc w:val="center"/>
                        <w:rPr>
                          <w:rFonts w:ascii="Comic Sans MS" w:hAnsi="Comic Sans MS"/>
                        </w:rPr>
                      </w:pPr>
                      <w:r w:rsidRPr="000D47BC">
                        <w:rPr>
                          <w:rFonts w:ascii="Comic Sans MS" w:hAnsi="Comic Sans MS"/>
                        </w:rPr>
                        <w:t>Start of Term Update January 2021</w:t>
                      </w:r>
                    </w:p>
                  </w:txbxContent>
                </v:textbox>
                <w10:wrap anchorx="margin"/>
              </v:rect>
            </w:pict>
          </mc:Fallback>
        </mc:AlternateContent>
      </w:r>
    </w:p>
    <w:p w:rsidR="00563C98" w:rsidRDefault="00563C98"/>
    <w:p w:rsidR="000D47BC" w:rsidRDefault="000D47BC">
      <w:pPr>
        <w:rPr>
          <w:rFonts w:ascii="Comic Sans MS" w:hAnsi="Comic Sans MS"/>
          <w:b/>
          <w:sz w:val="20"/>
          <w:szCs w:val="20"/>
        </w:rPr>
      </w:pPr>
    </w:p>
    <w:p w:rsidR="00563C98" w:rsidRPr="00563C98" w:rsidRDefault="00563C98">
      <w:pPr>
        <w:rPr>
          <w:rFonts w:ascii="Comic Sans MS" w:hAnsi="Comic Sans MS"/>
          <w:b/>
          <w:sz w:val="20"/>
          <w:szCs w:val="20"/>
        </w:rPr>
      </w:pPr>
    </w:p>
    <w:p w:rsidR="00563C98" w:rsidRDefault="00563C98">
      <w:pPr>
        <w:rPr>
          <w:rFonts w:ascii="Comic Sans MS" w:hAnsi="Comic Sans MS"/>
          <w:b/>
          <w:sz w:val="20"/>
          <w:szCs w:val="20"/>
        </w:rPr>
      </w:pPr>
      <w:r w:rsidRPr="00563C98">
        <w:rPr>
          <w:rFonts w:ascii="Comic Sans MS" w:hAnsi="Comic Sans MS"/>
          <w:b/>
          <w:sz w:val="20"/>
          <w:szCs w:val="20"/>
        </w:rPr>
        <w:t xml:space="preserve">Dear </w:t>
      </w:r>
      <w:r w:rsidR="0091429E">
        <w:rPr>
          <w:rFonts w:ascii="Comic Sans MS" w:hAnsi="Comic Sans MS"/>
          <w:b/>
          <w:sz w:val="20"/>
          <w:szCs w:val="20"/>
        </w:rPr>
        <w:t>Parent/ Guardian</w:t>
      </w:r>
    </w:p>
    <w:p w:rsidR="00DA1E39" w:rsidRDefault="000D47BC">
      <w:pPr>
        <w:rPr>
          <w:rFonts w:ascii="Comic Sans MS" w:hAnsi="Comic Sans MS"/>
          <w:b/>
          <w:sz w:val="20"/>
          <w:szCs w:val="20"/>
        </w:rPr>
      </w:pPr>
      <w:r>
        <w:rPr>
          <w:rFonts w:ascii="Comic Sans MS" w:hAnsi="Comic Sans MS"/>
          <w:b/>
          <w:sz w:val="20"/>
          <w:szCs w:val="20"/>
        </w:rPr>
        <w:t>I trust you all had a peaceful Ch</w:t>
      </w:r>
      <w:r w:rsidR="00DA1E39">
        <w:rPr>
          <w:rFonts w:ascii="Comic Sans MS" w:hAnsi="Comic Sans MS"/>
          <w:b/>
          <w:sz w:val="20"/>
          <w:szCs w:val="20"/>
        </w:rPr>
        <w:t xml:space="preserve">ristmas and New Year. </w:t>
      </w:r>
    </w:p>
    <w:p w:rsidR="00563C98" w:rsidRDefault="00563C98">
      <w:pPr>
        <w:rPr>
          <w:rFonts w:ascii="Comic Sans MS" w:hAnsi="Comic Sans MS"/>
          <w:b/>
          <w:sz w:val="20"/>
          <w:szCs w:val="20"/>
        </w:rPr>
      </w:pPr>
      <w:r w:rsidRPr="00563C98">
        <w:rPr>
          <w:rFonts w:ascii="Comic Sans MS" w:hAnsi="Comic Sans MS"/>
          <w:b/>
          <w:sz w:val="20"/>
          <w:szCs w:val="20"/>
        </w:rPr>
        <w:t>Following guida</w:t>
      </w:r>
      <w:r>
        <w:rPr>
          <w:rFonts w:ascii="Comic Sans MS" w:hAnsi="Comic Sans MS"/>
          <w:b/>
          <w:sz w:val="20"/>
          <w:szCs w:val="20"/>
        </w:rPr>
        <w:t>nce from the Education Minister</w:t>
      </w:r>
      <w:r w:rsidRPr="00563C98">
        <w:rPr>
          <w:rFonts w:ascii="Comic Sans MS" w:hAnsi="Comic Sans MS"/>
          <w:b/>
          <w:sz w:val="20"/>
          <w:szCs w:val="20"/>
        </w:rPr>
        <w:t xml:space="preserve">, </w:t>
      </w:r>
      <w:r>
        <w:rPr>
          <w:rFonts w:ascii="Comic Sans MS" w:hAnsi="Comic Sans MS"/>
          <w:b/>
          <w:sz w:val="20"/>
          <w:szCs w:val="20"/>
        </w:rPr>
        <w:t>Mr Weir on Thursday 31 December</w:t>
      </w:r>
      <w:r w:rsidRPr="00563C98">
        <w:rPr>
          <w:rFonts w:ascii="Comic Sans MS" w:hAnsi="Comic Sans MS"/>
          <w:b/>
          <w:sz w:val="20"/>
          <w:szCs w:val="20"/>
        </w:rPr>
        <w:t xml:space="preserve">, all primary schools in Northern Ireland will remain closed from Monday 4 January. </w:t>
      </w:r>
      <w:r>
        <w:rPr>
          <w:rFonts w:ascii="Comic Sans MS" w:hAnsi="Comic Sans MS"/>
          <w:b/>
          <w:sz w:val="20"/>
          <w:szCs w:val="20"/>
        </w:rPr>
        <w:t>As you know school</w:t>
      </w:r>
      <w:r w:rsidR="007F4F94">
        <w:rPr>
          <w:rFonts w:ascii="Comic Sans MS" w:hAnsi="Comic Sans MS"/>
          <w:b/>
          <w:sz w:val="20"/>
          <w:szCs w:val="20"/>
        </w:rPr>
        <w:t xml:space="preserve"> was due to start back on this date</w:t>
      </w:r>
      <w:r>
        <w:rPr>
          <w:rFonts w:ascii="Comic Sans MS" w:hAnsi="Comic Sans MS"/>
          <w:b/>
          <w:sz w:val="20"/>
          <w:szCs w:val="20"/>
        </w:rPr>
        <w:t>. This announcement now means that school will not reopen as planned until Monday 11 January</w:t>
      </w:r>
      <w:r w:rsidR="007F4F94">
        <w:rPr>
          <w:rFonts w:ascii="Comic Sans MS" w:hAnsi="Comic Sans MS"/>
          <w:b/>
          <w:sz w:val="20"/>
          <w:szCs w:val="20"/>
        </w:rPr>
        <w:t>,</w:t>
      </w:r>
      <w:r>
        <w:rPr>
          <w:rFonts w:ascii="Comic Sans MS" w:hAnsi="Comic Sans MS"/>
          <w:b/>
          <w:sz w:val="20"/>
          <w:szCs w:val="20"/>
        </w:rPr>
        <w:t xml:space="preserve"> unless the Education Minister instructs otherwise.</w:t>
      </w:r>
    </w:p>
    <w:p w:rsidR="00E31A43" w:rsidRDefault="00563C98" w:rsidP="00E31A43">
      <w:pPr>
        <w:rPr>
          <w:rFonts w:ascii="Comic Sans MS" w:hAnsi="Comic Sans MS"/>
          <w:b/>
          <w:sz w:val="20"/>
          <w:szCs w:val="20"/>
        </w:rPr>
      </w:pPr>
      <w:r>
        <w:rPr>
          <w:rFonts w:ascii="Comic Sans MS" w:hAnsi="Comic Sans MS"/>
          <w:b/>
          <w:sz w:val="20"/>
          <w:szCs w:val="20"/>
        </w:rPr>
        <w:t>Mr Weir has given all schools one day</w:t>
      </w:r>
      <w:r w:rsidR="007F4F94">
        <w:rPr>
          <w:rFonts w:ascii="Comic Sans MS" w:hAnsi="Comic Sans MS"/>
          <w:b/>
          <w:sz w:val="20"/>
          <w:szCs w:val="20"/>
        </w:rPr>
        <w:t xml:space="preserve"> at the start of term for </w:t>
      </w:r>
      <w:r w:rsidR="00226933">
        <w:rPr>
          <w:rFonts w:ascii="Comic Sans MS" w:hAnsi="Comic Sans MS"/>
          <w:b/>
          <w:sz w:val="20"/>
          <w:szCs w:val="20"/>
        </w:rPr>
        <w:t xml:space="preserve">the </w:t>
      </w:r>
      <w:r w:rsidR="007F4F94">
        <w:rPr>
          <w:rFonts w:ascii="Comic Sans MS" w:hAnsi="Comic Sans MS"/>
          <w:b/>
          <w:sz w:val="20"/>
          <w:szCs w:val="20"/>
        </w:rPr>
        <w:t>planning and preparation</w:t>
      </w:r>
      <w:r w:rsidR="00226933">
        <w:rPr>
          <w:rFonts w:ascii="Comic Sans MS" w:hAnsi="Comic Sans MS"/>
          <w:b/>
          <w:sz w:val="20"/>
          <w:szCs w:val="20"/>
        </w:rPr>
        <w:t xml:space="preserve"> of online learning and planning for the supervision of key</w:t>
      </w:r>
      <w:r w:rsidR="00607F58">
        <w:rPr>
          <w:rFonts w:ascii="Comic Sans MS" w:hAnsi="Comic Sans MS"/>
          <w:b/>
          <w:sz w:val="20"/>
          <w:szCs w:val="20"/>
        </w:rPr>
        <w:t xml:space="preserve"> worker children and vulnerable</w:t>
      </w:r>
      <w:r w:rsidR="00226933">
        <w:rPr>
          <w:rFonts w:ascii="Comic Sans MS" w:hAnsi="Comic Sans MS"/>
          <w:b/>
          <w:sz w:val="20"/>
          <w:szCs w:val="20"/>
        </w:rPr>
        <w:t xml:space="preserve"> children from Tuesday 5 January.</w:t>
      </w:r>
      <w:r w:rsidR="00E31A43" w:rsidRPr="00E31A43">
        <w:rPr>
          <w:rFonts w:ascii="Comic Sans MS" w:hAnsi="Comic Sans MS"/>
          <w:b/>
          <w:sz w:val="20"/>
          <w:szCs w:val="20"/>
        </w:rPr>
        <w:t xml:space="preserve"> </w:t>
      </w:r>
    </w:p>
    <w:p w:rsidR="00E31A43" w:rsidRDefault="00E31A43" w:rsidP="00E31A43">
      <w:pPr>
        <w:rPr>
          <w:rFonts w:ascii="Comic Sans MS" w:hAnsi="Comic Sans MS"/>
          <w:b/>
          <w:sz w:val="20"/>
          <w:szCs w:val="20"/>
        </w:rPr>
      </w:pPr>
      <w:r>
        <w:rPr>
          <w:rFonts w:ascii="Comic Sans MS" w:hAnsi="Comic Sans MS"/>
          <w:b/>
          <w:sz w:val="20"/>
          <w:szCs w:val="20"/>
        </w:rPr>
        <w:t xml:space="preserve">Only those children qualifying under these criteria should come to school on 5,6,7,8 January 2021. If you feel you meet this definite set of standards, please contact the school via email before 3pm on Monday 4 January to ensure your child has a place.  </w:t>
      </w:r>
    </w:p>
    <w:p w:rsidR="00E31A43" w:rsidRDefault="00E31A43" w:rsidP="00E31A43">
      <w:pPr>
        <w:rPr>
          <w:rFonts w:ascii="Comic Sans MS" w:hAnsi="Comic Sans MS"/>
          <w:b/>
          <w:sz w:val="20"/>
          <w:szCs w:val="20"/>
        </w:rPr>
      </w:pPr>
    </w:p>
    <w:p w:rsidR="00607F58" w:rsidRDefault="00607F58">
      <w:pPr>
        <w:rPr>
          <w:rFonts w:ascii="Comic Sans MS" w:hAnsi="Comic Sans MS"/>
          <w:b/>
          <w:sz w:val="20"/>
          <w:szCs w:val="20"/>
        </w:rPr>
      </w:pPr>
      <w:r>
        <w:rPr>
          <w:rFonts w:ascii="Comic Sans MS" w:hAnsi="Comic Sans MS"/>
          <w:b/>
          <w:sz w:val="20"/>
          <w:szCs w:val="20"/>
        </w:rPr>
        <w:t>Please see definitions of each below as defined by the Department of Education.</w:t>
      </w:r>
    </w:p>
    <w:p w:rsidR="00607F58" w:rsidRDefault="00607F58">
      <w:pPr>
        <w:rPr>
          <w:rFonts w:ascii="Comic Sans MS" w:hAnsi="Comic Sans MS"/>
          <w:b/>
          <w:sz w:val="20"/>
          <w:szCs w:val="20"/>
        </w:rPr>
      </w:pPr>
    </w:p>
    <w:p w:rsidR="00CE5D73" w:rsidRDefault="00226933">
      <w:pPr>
        <w:rPr>
          <w:rFonts w:ascii="Comic Sans MS" w:hAnsi="Comic Sans MS"/>
          <w:b/>
          <w:sz w:val="20"/>
          <w:szCs w:val="20"/>
        </w:rPr>
      </w:pPr>
      <w:r>
        <w:rPr>
          <w:rFonts w:ascii="Comic Sans MS" w:hAnsi="Comic Sans MS"/>
          <w:b/>
          <w:sz w:val="20"/>
          <w:szCs w:val="20"/>
        </w:rPr>
        <w:t>R</w:t>
      </w:r>
      <w:r w:rsidR="007F4F94">
        <w:rPr>
          <w:rFonts w:ascii="Comic Sans MS" w:hAnsi="Comic Sans MS"/>
          <w:b/>
          <w:sz w:val="20"/>
          <w:szCs w:val="20"/>
        </w:rPr>
        <w:t>emote l</w:t>
      </w:r>
      <w:r w:rsidR="00563C98">
        <w:rPr>
          <w:rFonts w:ascii="Comic Sans MS" w:hAnsi="Comic Sans MS"/>
          <w:b/>
          <w:sz w:val="20"/>
          <w:szCs w:val="20"/>
        </w:rPr>
        <w:t>earning will commence for all classes on Tuesday 5 Jan</w:t>
      </w:r>
      <w:r w:rsidR="0091429E">
        <w:rPr>
          <w:rFonts w:ascii="Comic Sans MS" w:hAnsi="Comic Sans MS"/>
          <w:b/>
          <w:sz w:val="20"/>
          <w:szCs w:val="20"/>
        </w:rPr>
        <w:t>uary. Staff will upload guidance for the day each morning through the home learning portal of the school website. Completed work sho</w:t>
      </w:r>
      <w:r w:rsidR="0055762B">
        <w:rPr>
          <w:rFonts w:ascii="Comic Sans MS" w:hAnsi="Comic Sans MS"/>
          <w:b/>
          <w:sz w:val="20"/>
          <w:szCs w:val="20"/>
        </w:rPr>
        <w:t>uld be uploaded through the See</w:t>
      </w:r>
      <w:r w:rsidR="0091429E">
        <w:rPr>
          <w:rFonts w:ascii="Comic Sans MS" w:hAnsi="Comic Sans MS"/>
          <w:b/>
          <w:sz w:val="20"/>
          <w:szCs w:val="20"/>
        </w:rPr>
        <w:t>saw app for marking and comment.</w:t>
      </w:r>
    </w:p>
    <w:p w:rsidR="00A076A5" w:rsidRDefault="00226933">
      <w:pPr>
        <w:rPr>
          <w:rFonts w:ascii="Comic Sans MS" w:hAnsi="Comic Sans MS"/>
          <w:b/>
          <w:sz w:val="20"/>
          <w:szCs w:val="20"/>
        </w:rPr>
      </w:pPr>
      <w:r>
        <w:rPr>
          <w:rFonts w:ascii="Comic Sans MS" w:hAnsi="Comic Sans MS"/>
          <w:b/>
          <w:sz w:val="20"/>
          <w:szCs w:val="20"/>
        </w:rPr>
        <w:t xml:space="preserve">If </w:t>
      </w:r>
      <w:r w:rsidR="00563C98">
        <w:rPr>
          <w:rFonts w:ascii="Comic Sans MS" w:hAnsi="Comic Sans MS"/>
          <w:b/>
          <w:sz w:val="20"/>
          <w:szCs w:val="20"/>
        </w:rPr>
        <w:t>you have any problems logging onto these remote learning platforms,</w:t>
      </w:r>
      <w:r w:rsidR="00A076A5">
        <w:rPr>
          <w:rFonts w:ascii="Comic Sans MS" w:hAnsi="Comic Sans MS"/>
          <w:b/>
          <w:sz w:val="20"/>
          <w:szCs w:val="20"/>
        </w:rPr>
        <w:t xml:space="preserve"> please contact the </w:t>
      </w:r>
      <w:r w:rsidR="00563C98">
        <w:rPr>
          <w:rFonts w:ascii="Comic Sans MS" w:hAnsi="Comic Sans MS"/>
          <w:b/>
          <w:sz w:val="20"/>
          <w:szCs w:val="20"/>
        </w:rPr>
        <w:t xml:space="preserve">school office on Monday 4 January between 10am and 3pm to speak to a member of the teaching staff. Staff can </w:t>
      </w:r>
      <w:r w:rsidR="007F4F94">
        <w:rPr>
          <w:rFonts w:ascii="Comic Sans MS" w:hAnsi="Comic Sans MS"/>
          <w:b/>
          <w:sz w:val="20"/>
          <w:szCs w:val="20"/>
        </w:rPr>
        <w:t xml:space="preserve">also </w:t>
      </w:r>
      <w:r w:rsidR="00563C98">
        <w:rPr>
          <w:rFonts w:ascii="Comic Sans MS" w:hAnsi="Comic Sans MS"/>
          <w:b/>
          <w:sz w:val="20"/>
          <w:szCs w:val="20"/>
        </w:rPr>
        <w:t xml:space="preserve">be contacted during the week via the school telephone or the school info account. </w:t>
      </w:r>
    </w:p>
    <w:p w:rsidR="00226933" w:rsidRDefault="00226933">
      <w:pPr>
        <w:rPr>
          <w:rFonts w:ascii="Comic Sans MS" w:hAnsi="Comic Sans MS"/>
          <w:b/>
          <w:sz w:val="20"/>
          <w:szCs w:val="20"/>
        </w:rPr>
      </w:pPr>
    </w:p>
    <w:p w:rsidR="00A076A5" w:rsidRDefault="000D47BC">
      <w:pPr>
        <w:rPr>
          <w:rFonts w:ascii="Comic Sans MS" w:hAnsi="Comic Sans MS"/>
          <w:b/>
          <w:sz w:val="20"/>
          <w:szCs w:val="20"/>
        </w:rPr>
      </w:pPr>
      <w:r>
        <w:rPr>
          <w:rFonts w:ascii="Comic Sans MS" w:hAnsi="Comic Sans MS"/>
          <w:b/>
          <w:sz w:val="20"/>
          <w:szCs w:val="20"/>
        </w:rPr>
        <w:t>We do not expect EA school dinners will be available</w:t>
      </w:r>
      <w:r w:rsidR="00CF4F6B">
        <w:rPr>
          <w:rFonts w:ascii="Comic Sans MS" w:hAnsi="Comic Sans MS"/>
          <w:b/>
          <w:sz w:val="20"/>
          <w:szCs w:val="20"/>
        </w:rPr>
        <w:t xml:space="preserve">, </w:t>
      </w:r>
      <w:r>
        <w:rPr>
          <w:rFonts w:ascii="Comic Sans MS" w:hAnsi="Comic Sans MS"/>
          <w:b/>
          <w:sz w:val="20"/>
          <w:szCs w:val="20"/>
        </w:rPr>
        <w:t xml:space="preserve">so children should bring their own </w:t>
      </w:r>
      <w:r w:rsidR="00CF4F6B">
        <w:rPr>
          <w:rFonts w:ascii="Comic Sans MS" w:hAnsi="Comic Sans MS"/>
          <w:b/>
          <w:sz w:val="20"/>
          <w:szCs w:val="20"/>
        </w:rPr>
        <w:t xml:space="preserve">break and </w:t>
      </w:r>
      <w:r>
        <w:rPr>
          <w:rFonts w:ascii="Comic Sans MS" w:hAnsi="Comic Sans MS"/>
          <w:b/>
          <w:sz w:val="20"/>
          <w:szCs w:val="20"/>
        </w:rPr>
        <w:t>packed lunch</w:t>
      </w:r>
      <w:r w:rsidR="007114F5">
        <w:rPr>
          <w:rFonts w:ascii="Comic Sans MS" w:hAnsi="Comic Sans MS"/>
          <w:b/>
          <w:sz w:val="20"/>
          <w:szCs w:val="20"/>
        </w:rPr>
        <w:t>.</w:t>
      </w:r>
    </w:p>
    <w:p w:rsidR="0055762B" w:rsidRDefault="0055762B">
      <w:pPr>
        <w:rPr>
          <w:rFonts w:ascii="Comic Sans MS" w:hAnsi="Comic Sans MS"/>
          <w:b/>
          <w:sz w:val="20"/>
          <w:szCs w:val="20"/>
        </w:rPr>
      </w:pPr>
    </w:p>
    <w:p w:rsidR="00E1345A" w:rsidRDefault="00CF4F6B">
      <w:pPr>
        <w:rPr>
          <w:rFonts w:ascii="Comic Sans MS" w:hAnsi="Comic Sans MS"/>
          <w:b/>
          <w:sz w:val="20"/>
          <w:szCs w:val="20"/>
        </w:rPr>
      </w:pPr>
      <w:r>
        <w:rPr>
          <w:rFonts w:ascii="Comic Sans MS" w:hAnsi="Comic Sans MS"/>
          <w:b/>
          <w:sz w:val="20"/>
          <w:szCs w:val="20"/>
        </w:rPr>
        <w:t>Once again, thank you for all your support</w:t>
      </w:r>
      <w:r w:rsidR="00226933">
        <w:rPr>
          <w:rFonts w:ascii="Comic Sans MS" w:hAnsi="Comic Sans MS"/>
          <w:b/>
          <w:sz w:val="20"/>
          <w:szCs w:val="20"/>
        </w:rPr>
        <w:t xml:space="preserve"> and </w:t>
      </w:r>
      <w:r w:rsidR="00A076A5">
        <w:rPr>
          <w:rFonts w:ascii="Comic Sans MS" w:hAnsi="Comic Sans MS"/>
          <w:b/>
          <w:sz w:val="20"/>
          <w:szCs w:val="20"/>
        </w:rPr>
        <w:t>I hope that you a</w:t>
      </w:r>
      <w:r w:rsidR="00E1345A">
        <w:rPr>
          <w:rFonts w:ascii="Comic Sans MS" w:hAnsi="Comic Sans MS"/>
          <w:b/>
          <w:sz w:val="20"/>
          <w:szCs w:val="20"/>
        </w:rPr>
        <w:t>nd yours continue to stay safe.</w:t>
      </w:r>
    </w:p>
    <w:p w:rsidR="00466BF5" w:rsidRDefault="00466BF5">
      <w:pPr>
        <w:rPr>
          <w:rFonts w:ascii="Comic Sans MS" w:hAnsi="Comic Sans MS"/>
          <w:b/>
          <w:sz w:val="20"/>
          <w:szCs w:val="20"/>
        </w:rPr>
      </w:pPr>
      <w:r>
        <w:rPr>
          <w:rFonts w:ascii="Comic Sans MS" w:hAnsi="Comic Sans MS"/>
          <w:b/>
          <w:sz w:val="20"/>
          <w:szCs w:val="20"/>
        </w:rPr>
        <w:t>Yours sincerely,</w:t>
      </w:r>
    </w:p>
    <w:p w:rsidR="00A076A5" w:rsidRDefault="00A076A5">
      <w:pPr>
        <w:rPr>
          <w:rFonts w:ascii="Comic Sans MS" w:hAnsi="Comic Sans MS"/>
          <w:b/>
          <w:sz w:val="20"/>
          <w:szCs w:val="20"/>
        </w:rPr>
      </w:pPr>
      <w:r>
        <w:rPr>
          <w:rFonts w:ascii="Comic Sans MS" w:hAnsi="Comic Sans MS"/>
          <w:b/>
          <w:sz w:val="20"/>
          <w:szCs w:val="20"/>
        </w:rPr>
        <w:t>Mrs L</w:t>
      </w:r>
      <w:r w:rsidR="00E1345A">
        <w:rPr>
          <w:rFonts w:ascii="Comic Sans MS" w:hAnsi="Comic Sans MS"/>
          <w:b/>
          <w:sz w:val="20"/>
          <w:szCs w:val="20"/>
        </w:rPr>
        <w:t xml:space="preserve"> </w:t>
      </w:r>
      <w:r>
        <w:rPr>
          <w:rFonts w:ascii="Comic Sans MS" w:hAnsi="Comic Sans MS"/>
          <w:b/>
          <w:sz w:val="20"/>
          <w:szCs w:val="20"/>
        </w:rPr>
        <w:t>Mawhinney</w:t>
      </w:r>
      <w:r w:rsidR="007114F5">
        <w:rPr>
          <w:rFonts w:ascii="Comic Sans MS" w:hAnsi="Comic Sans MS"/>
          <w:b/>
          <w:sz w:val="20"/>
          <w:szCs w:val="20"/>
        </w:rPr>
        <w:t xml:space="preserve"> </w:t>
      </w:r>
    </w:p>
    <w:p w:rsidR="00E31A43" w:rsidRDefault="00E31A43" w:rsidP="00E31A43">
      <w:pPr>
        <w:rPr>
          <w:rFonts w:ascii="Comic Sans MS" w:hAnsi="Comic Sans MS"/>
          <w:b/>
          <w:sz w:val="20"/>
          <w:szCs w:val="20"/>
        </w:rPr>
      </w:pPr>
      <w:r>
        <w:rPr>
          <w:rFonts w:ascii="Comic Sans MS" w:hAnsi="Comic Sans MS"/>
          <w:b/>
          <w:sz w:val="20"/>
          <w:szCs w:val="20"/>
        </w:rPr>
        <w:t>Principal</w:t>
      </w:r>
    </w:p>
    <w:p w:rsidR="00E31A43" w:rsidRDefault="00E31A43" w:rsidP="00E31A43">
      <w:pPr>
        <w:rPr>
          <w:rFonts w:ascii="Comic Sans MS" w:hAnsi="Comic Sans MS"/>
          <w:b/>
          <w:sz w:val="20"/>
          <w:szCs w:val="20"/>
        </w:rPr>
      </w:pPr>
    </w:p>
    <w:p w:rsidR="00E31A43" w:rsidRDefault="00E31A43" w:rsidP="00E31A43">
      <w:pPr>
        <w:rPr>
          <w:rFonts w:ascii="Comic Sans MS" w:hAnsi="Comic Sans MS" w:cs="Arial"/>
          <w:b/>
          <w:sz w:val="20"/>
          <w:szCs w:val="20"/>
        </w:rPr>
      </w:pPr>
    </w:p>
    <w:p w:rsidR="00607F58" w:rsidRPr="00E31A43" w:rsidRDefault="00607F58" w:rsidP="00E31A43">
      <w:pPr>
        <w:rPr>
          <w:rFonts w:ascii="Comic Sans MS" w:hAnsi="Comic Sans MS"/>
          <w:b/>
          <w:sz w:val="20"/>
          <w:szCs w:val="20"/>
        </w:rPr>
      </w:pPr>
      <w:bookmarkStart w:id="0" w:name="_GoBack"/>
      <w:bookmarkEnd w:id="0"/>
      <w:r w:rsidRPr="00607F58">
        <w:rPr>
          <w:rFonts w:ascii="Comic Sans MS" w:hAnsi="Comic Sans MS" w:cs="Arial"/>
          <w:b/>
          <w:sz w:val="20"/>
          <w:szCs w:val="20"/>
        </w:rPr>
        <w:lastRenderedPageBreak/>
        <w:t>The definition of Vulnerable Children as set out in the cross-departmental Vulnerable Children and Young People's Plan 2020 is: (</w:t>
      </w:r>
      <w:hyperlink r:id="rId7" w:history="1">
        <w:r w:rsidRPr="00607F58">
          <w:rPr>
            <w:rStyle w:val="Hyperlink"/>
            <w:rFonts w:ascii="Comic Sans MS" w:hAnsi="Comic Sans MS" w:cs="Arial"/>
            <w:b/>
            <w:sz w:val="20"/>
            <w:szCs w:val="20"/>
            <w:lang w:val="en"/>
          </w:rPr>
          <w:t>https://www.health-ni.gov.uk/consultations/consultation-cross-departmental-covid-19-vulnerable-children-and-young-peoples-plan</w:t>
        </w:r>
      </w:hyperlink>
      <w:r w:rsidRPr="00607F58">
        <w:rPr>
          <w:rFonts w:ascii="Comic Sans MS" w:hAnsi="Comic Sans MS" w:cs="Arial"/>
          <w:b/>
          <w:sz w:val="20"/>
          <w:szCs w:val="20"/>
          <w:u w:val="single"/>
          <w:lang w:val="en"/>
        </w:rPr>
        <w:t>)</w:t>
      </w:r>
      <w:r w:rsidRPr="00607F58">
        <w:rPr>
          <w:rFonts w:ascii="Comic Sans MS" w:hAnsi="Comic Sans MS" w:cs="Arial"/>
          <w:b/>
          <w:sz w:val="20"/>
          <w:szCs w:val="20"/>
          <w:lang w:val="en"/>
        </w:rPr>
        <w:t xml:space="preserve"> </w:t>
      </w:r>
    </w:p>
    <w:p w:rsidR="00607F58" w:rsidRPr="00607F58" w:rsidRDefault="00607F58" w:rsidP="00607F58">
      <w:pPr>
        <w:numPr>
          <w:ilvl w:val="0"/>
          <w:numId w:val="1"/>
        </w:numPr>
        <w:jc w:val="both"/>
        <w:rPr>
          <w:rFonts w:ascii="Comic Sans MS" w:hAnsi="Comic Sans MS" w:cs="Arial"/>
          <w:b/>
          <w:iCs/>
          <w:sz w:val="20"/>
          <w:szCs w:val="20"/>
        </w:rPr>
      </w:pPr>
      <w:r w:rsidRPr="00607F58">
        <w:rPr>
          <w:rFonts w:ascii="Comic Sans MS" w:hAnsi="Comic Sans MS" w:cs="Arial"/>
          <w:b/>
          <w:iCs/>
          <w:sz w:val="20"/>
          <w:szCs w:val="20"/>
        </w:rPr>
        <w:t xml:space="preserve">A child who has an assigned social worker because he or she is a child in need, in need of protection (or on the child protection register) or is a looked after child. </w:t>
      </w:r>
    </w:p>
    <w:p w:rsidR="00607F58" w:rsidRPr="00607F58" w:rsidRDefault="00607F58" w:rsidP="00607F58">
      <w:pPr>
        <w:numPr>
          <w:ilvl w:val="0"/>
          <w:numId w:val="1"/>
        </w:numPr>
        <w:jc w:val="both"/>
        <w:rPr>
          <w:rFonts w:ascii="Comic Sans MS" w:hAnsi="Comic Sans MS" w:cs="Arial"/>
          <w:b/>
          <w:iCs/>
          <w:sz w:val="20"/>
          <w:szCs w:val="20"/>
        </w:rPr>
      </w:pPr>
      <w:r w:rsidRPr="00607F58">
        <w:rPr>
          <w:rFonts w:ascii="Comic Sans MS" w:hAnsi="Comic Sans MS" w:cs="Arial"/>
          <w:b/>
          <w:iCs/>
          <w:sz w:val="20"/>
          <w:szCs w:val="20"/>
        </w:rPr>
        <w:t>A child in need includes young carers, children with disabilities, and children living in families where there is domestic abuse, substance abuse, and / or mental health difficulties.</w:t>
      </w:r>
    </w:p>
    <w:p w:rsidR="00607F58" w:rsidRPr="00607F58" w:rsidRDefault="00607F58" w:rsidP="00607F58">
      <w:pPr>
        <w:numPr>
          <w:ilvl w:val="0"/>
          <w:numId w:val="1"/>
        </w:numPr>
        <w:jc w:val="both"/>
        <w:rPr>
          <w:rFonts w:ascii="Comic Sans MS" w:hAnsi="Comic Sans MS" w:cs="Arial"/>
          <w:b/>
          <w:iCs/>
          <w:sz w:val="20"/>
          <w:szCs w:val="20"/>
        </w:rPr>
      </w:pPr>
      <w:r w:rsidRPr="00607F58">
        <w:rPr>
          <w:rFonts w:ascii="Comic Sans MS" w:hAnsi="Comic Sans MS" w:cs="Arial"/>
          <w:b/>
          <w:iCs/>
          <w:sz w:val="20"/>
          <w:szCs w:val="20"/>
        </w:rPr>
        <w:t>A child who is receiving support from, or has been referred to Child and Adolescent Mental Health Services (CAMHS).</w:t>
      </w:r>
    </w:p>
    <w:p w:rsidR="00607F58" w:rsidRPr="00607F58" w:rsidRDefault="00607F58" w:rsidP="00607F58">
      <w:pPr>
        <w:numPr>
          <w:ilvl w:val="0"/>
          <w:numId w:val="1"/>
        </w:numPr>
        <w:jc w:val="both"/>
        <w:rPr>
          <w:rFonts w:ascii="Comic Sans MS" w:hAnsi="Comic Sans MS" w:cs="Arial"/>
          <w:b/>
          <w:iCs/>
          <w:sz w:val="20"/>
          <w:szCs w:val="20"/>
        </w:rPr>
      </w:pPr>
      <w:r w:rsidRPr="00607F58">
        <w:rPr>
          <w:rFonts w:ascii="Comic Sans MS" w:hAnsi="Comic Sans MS" w:cs="Arial"/>
          <w:b/>
          <w:iCs/>
          <w:sz w:val="20"/>
          <w:szCs w:val="20"/>
        </w:rPr>
        <w:t>A child who has a statement of Special Educational Needs (SEN), a child who is accessing EOTAS, or a child who normally accesses Education Nurture Units.</w:t>
      </w:r>
    </w:p>
    <w:p w:rsidR="00607F58" w:rsidRPr="00607F58" w:rsidRDefault="00607F58" w:rsidP="00607F58">
      <w:pPr>
        <w:numPr>
          <w:ilvl w:val="0"/>
          <w:numId w:val="1"/>
        </w:numPr>
        <w:jc w:val="both"/>
        <w:rPr>
          <w:rFonts w:ascii="Comic Sans MS" w:hAnsi="Comic Sans MS" w:cs="Arial"/>
          <w:b/>
          <w:iCs/>
          <w:sz w:val="20"/>
          <w:szCs w:val="20"/>
        </w:rPr>
      </w:pPr>
      <w:r w:rsidRPr="00607F58">
        <w:rPr>
          <w:rFonts w:ascii="Comic Sans MS" w:hAnsi="Comic Sans MS" w:cs="Arial"/>
          <w:b/>
          <w:iCs/>
          <w:sz w:val="20"/>
          <w:szCs w:val="20"/>
        </w:rPr>
        <w:t>A child who is ‘on-the-edge’ of receiving support from children’s social services.</w:t>
      </w:r>
    </w:p>
    <w:p w:rsidR="00607F58" w:rsidRPr="00607F58" w:rsidRDefault="00607F58" w:rsidP="00607F58">
      <w:pPr>
        <w:numPr>
          <w:ilvl w:val="0"/>
          <w:numId w:val="1"/>
        </w:numPr>
        <w:jc w:val="both"/>
        <w:rPr>
          <w:rFonts w:ascii="Comic Sans MS" w:hAnsi="Comic Sans MS" w:cs="Arial"/>
          <w:b/>
          <w:iCs/>
          <w:sz w:val="20"/>
          <w:szCs w:val="20"/>
        </w:rPr>
      </w:pPr>
      <w:r w:rsidRPr="00607F58">
        <w:rPr>
          <w:rFonts w:ascii="Comic Sans MS" w:hAnsi="Comic Sans MS" w:cs="Arial"/>
          <w:b/>
          <w:iCs/>
          <w:sz w:val="20"/>
          <w:szCs w:val="20"/>
        </w:rPr>
        <w:t>A child who is in need, including in need of protection, but whose need is not known to statutory services.</w:t>
      </w:r>
    </w:p>
    <w:p w:rsidR="00607F58" w:rsidRPr="00607F58" w:rsidRDefault="00607F58" w:rsidP="00607F58">
      <w:pPr>
        <w:numPr>
          <w:ilvl w:val="0"/>
          <w:numId w:val="1"/>
        </w:numPr>
        <w:jc w:val="both"/>
        <w:rPr>
          <w:rFonts w:ascii="Comic Sans MS" w:hAnsi="Comic Sans MS" w:cs="Arial"/>
          <w:b/>
          <w:iCs/>
          <w:sz w:val="20"/>
          <w:szCs w:val="20"/>
        </w:rPr>
      </w:pPr>
      <w:r w:rsidRPr="00607F58">
        <w:rPr>
          <w:rFonts w:ascii="Comic Sans MS" w:hAnsi="Comic Sans MS" w:cs="Arial"/>
          <w:b/>
          <w:iCs/>
          <w:sz w:val="20"/>
          <w:szCs w:val="20"/>
        </w:rPr>
        <w:t>A child who is not known to statutory or voluntary and community support services but who is vulnerable because their family is under increased pressure due to Covid-19 related circumstances.</w:t>
      </w:r>
    </w:p>
    <w:p w:rsidR="00607F58" w:rsidRPr="00607F58" w:rsidRDefault="00607F58" w:rsidP="00607F58">
      <w:pPr>
        <w:numPr>
          <w:ilvl w:val="0"/>
          <w:numId w:val="1"/>
        </w:numPr>
        <w:jc w:val="both"/>
        <w:rPr>
          <w:rFonts w:ascii="Comic Sans MS" w:hAnsi="Comic Sans MS" w:cs="Arial"/>
          <w:b/>
          <w:iCs/>
          <w:sz w:val="20"/>
          <w:szCs w:val="20"/>
        </w:rPr>
      </w:pPr>
      <w:r w:rsidRPr="00607F58">
        <w:rPr>
          <w:rFonts w:ascii="Comic Sans MS" w:hAnsi="Comic Sans MS" w:cs="Arial"/>
          <w:b/>
          <w:iCs/>
          <w:sz w:val="20"/>
          <w:szCs w:val="20"/>
        </w:rPr>
        <w:t>A young person who was previously a looked after child, whether or not they are receiving support from statutory services.</w:t>
      </w:r>
    </w:p>
    <w:p w:rsidR="00607F58" w:rsidRPr="00607F58" w:rsidRDefault="00607F58" w:rsidP="00607F58">
      <w:pPr>
        <w:numPr>
          <w:ilvl w:val="0"/>
          <w:numId w:val="1"/>
        </w:numPr>
        <w:jc w:val="both"/>
        <w:rPr>
          <w:rFonts w:ascii="Comic Sans MS" w:hAnsi="Comic Sans MS" w:cs="Arial"/>
          <w:b/>
          <w:iCs/>
          <w:sz w:val="20"/>
          <w:szCs w:val="20"/>
        </w:rPr>
      </w:pPr>
      <w:r w:rsidRPr="00607F58">
        <w:rPr>
          <w:rFonts w:ascii="Comic Sans MS" w:hAnsi="Comic Sans MS" w:cs="Arial"/>
          <w:b/>
          <w:iCs/>
          <w:sz w:val="20"/>
          <w:szCs w:val="20"/>
        </w:rPr>
        <w:t xml:space="preserve">A child who has been placed for adoption.      </w:t>
      </w:r>
    </w:p>
    <w:p w:rsidR="00607F58" w:rsidRPr="00607F58" w:rsidRDefault="00607F58" w:rsidP="00607F58">
      <w:pPr>
        <w:numPr>
          <w:ilvl w:val="0"/>
          <w:numId w:val="1"/>
        </w:numPr>
        <w:jc w:val="both"/>
        <w:rPr>
          <w:rFonts w:ascii="Comic Sans MS" w:hAnsi="Comic Sans MS" w:cs="Arial"/>
          <w:b/>
          <w:iCs/>
          <w:sz w:val="20"/>
          <w:szCs w:val="20"/>
        </w:rPr>
      </w:pPr>
      <w:r w:rsidRPr="00607F58">
        <w:rPr>
          <w:rFonts w:ascii="Comic Sans MS" w:hAnsi="Comic Sans MS" w:cs="Arial"/>
          <w:b/>
          <w:iCs/>
          <w:sz w:val="20"/>
          <w:szCs w:val="20"/>
        </w:rPr>
        <w:t>Asylum seeking and refugee children and children whose parents have no recourse to public funds.</w:t>
      </w:r>
    </w:p>
    <w:p w:rsidR="00607F58" w:rsidRPr="00607F58" w:rsidRDefault="00607F58" w:rsidP="00607F58">
      <w:pPr>
        <w:jc w:val="both"/>
        <w:rPr>
          <w:rFonts w:ascii="Comic Sans MS" w:hAnsi="Comic Sans MS" w:cs="Arial"/>
          <w:b/>
          <w:sz w:val="20"/>
          <w:szCs w:val="20"/>
        </w:rPr>
      </w:pPr>
    </w:p>
    <w:p w:rsidR="00607F58" w:rsidRPr="00607F58" w:rsidRDefault="00607F58" w:rsidP="00607F58">
      <w:pPr>
        <w:jc w:val="both"/>
        <w:rPr>
          <w:rFonts w:ascii="Comic Sans MS" w:hAnsi="Comic Sans MS" w:cs="Arial"/>
          <w:b/>
          <w:sz w:val="20"/>
          <w:szCs w:val="20"/>
        </w:rPr>
      </w:pPr>
      <w:r w:rsidRPr="00607F58">
        <w:rPr>
          <w:rFonts w:ascii="Comic Sans MS" w:hAnsi="Comic Sans MS" w:cs="Arial"/>
          <w:b/>
          <w:sz w:val="20"/>
          <w:szCs w:val="20"/>
        </w:rPr>
        <w:t>Key workers are defined as:</w:t>
      </w:r>
    </w:p>
    <w:p w:rsidR="00607F58" w:rsidRPr="00607F58" w:rsidRDefault="00607F58" w:rsidP="00607F58">
      <w:pPr>
        <w:jc w:val="both"/>
        <w:rPr>
          <w:rFonts w:ascii="Comic Sans MS" w:hAnsi="Comic Sans MS" w:cs="Arial"/>
          <w:b/>
          <w:sz w:val="20"/>
          <w:szCs w:val="20"/>
        </w:rPr>
      </w:pPr>
    </w:p>
    <w:p w:rsidR="00607F58" w:rsidRPr="00607F58" w:rsidRDefault="00607F58" w:rsidP="00607F58">
      <w:pPr>
        <w:numPr>
          <w:ilvl w:val="0"/>
          <w:numId w:val="2"/>
        </w:numPr>
        <w:jc w:val="both"/>
        <w:rPr>
          <w:rFonts w:ascii="Comic Sans MS" w:hAnsi="Comic Sans MS" w:cs="Arial"/>
          <w:b/>
          <w:sz w:val="20"/>
          <w:szCs w:val="20"/>
        </w:rPr>
      </w:pPr>
      <w:r w:rsidRPr="00607F58">
        <w:rPr>
          <w:rFonts w:ascii="Comic Sans MS" w:hAnsi="Comic Sans MS" w:cs="Arial"/>
          <w:b/>
          <w:sz w:val="20"/>
          <w:szCs w:val="20"/>
        </w:rPr>
        <w:t>Health and Social Care.  This includes doctors, nurses, midwives, paramedics, social workers, home carers and staff required to maintain our health and social care sector;</w:t>
      </w:r>
    </w:p>
    <w:p w:rsidR="00607F58" w:rsidRPr="00607F58" w:rsidRDefault="00607F58" w:rsidP="00607F58">
      <w:pPr>
        <w:numPr>
          <w:ilvl w:val="0"/>
          <w:numId w:val="2"/>
        </w:numPr>
        <w:jc w:val="both"/>
        <w:rPr>
          <w:rFonts w:ascii="Comic Sans MS" w:hAnsi="Comic Sans MS" w:cs="Arial"/>
          <w:b/>
          <w:sz w:val="20"/>
          <w:szCs w:val="20"/>
        </w:rPr>
      </w:pPr>
      <w:r w:rsidRPr="00607F58">
        <w:rPr>
          <w:rFonts w:ascii="Comic Sans MS" w:hAnsi="Comic Sans MS" w:cs="Arial"/>
          <w:b/>
          <w:sz w:val="20"/>
          <w:szCs w:val="20"/>
        </w:rPr>
        <w:t>Education and childcare.  This includes pre-school and teaching staff, social workers, youth workers and those specialist education professionals who will remain active during the Covid-19 response;</w:t>
      </w:r>
    </w:p>
    <w:p w:rsidR="00607F58" w:rsidRPr="00607F58" w:rsidRDefault="00607F58" w:rsidP="00607F58">
      <w:pPr>
        <w:numPr>
          <w:ilvl w:val="0"/>
          <w:numId w:val="2"/>
        </w:numPr>
        <w:jc w:val="both"/>
        <w:rPr>
          <w:rFonts w:ascii="Comic Sans MS" w:hAnsi="Comic Sans MS" w:cs="Arial"/>
          <w:b/>
          <w:sz w:val="20"/>
          <w:szCs w:val="20"/>
        </w:rPr>
      </w:pPr>
      <w:r w:rsidRPr="00607F58">
        <w:rPr>
          <w:rFonts w:ascii="Comic Sans MS" w:hAnsi="Comic Sans MS" w:cs="Arial"/>
          <w:b/>
          <w:sz w:val="20"/>
          <w:szCs w:val="20"/>
        </w:rPr>
        <w:t>Public safety and national security.  This includes civilians and officers in the police (including key contractors), Fire and Rescue Service, prison service and other national security roles;</w:t>
      </w:r>
    </w:p>
    <w:p w:rsidR="00607F58" w:rsidRPr="00607F58" w:rsidRDefault="00607F58" w:rsidP="00607F58">
      <w:pPr>
        <w:numPr>
          <w:ilvl w:val="0"/>
          <w:numId w:val="2"/>
        </w:numPr>
        <w:jc w:val="both"/>
        <w:rPr>
          <w:rFonts w:ascii="Comic Sans MS" w:hAnsi="Comic Sans MS" w:cs="Arial"/>
          <w:b/>
          <w:sz w:val="20"/>
          <w:szCs w:val="20"/>
        </w:rPr>
      </w:pPr>
      <w:r w:rsidRPr="00607F58">
        <w:rPr>
          <w:rFonts w:ascii="Comic Sans MS" w:hAnsi="Comic Sans MS" w:cs="Arial"/>
          <w:b/>
          <w:sz w:val="20"/>
          <w:szCs w:val="20"/>
        </w:rPr>
        <w:t>Transport.  This will include those keeping air, water, road and rail transport modes operating during the Covid-19 response;</w:t>
      </w:r>
    </w:p>
    <w:p w:rsidR="00607F58" w:rsidRPr="00607F58" w:rsidRDefault="00607F58" w:rsidP="00607F58">
      <w:pPr>
        <w:numPr>
          <w:ilvl w:val="0"/>
          <w:numId w:val="2"/>
        </w:numPr>
        <w:jc w:val="both"/>
        <w:rPr>
          <w:rFonts w:ascii="Comic Sans MS" w:hAnsi="Comic Sans MS" w:cs="Arial"/>
          <w:b/>
          <w:sz w:val="20"/>
          <w:szCs w:val="20"/>
        </w:rPr>
      </w:pPr>
      <w:r w:rsidRPr="00607F58">
        <w:rPr>
          <w:rFonts w:ascii="Comic Sans MS" w:hAnsi="Comic Sans MS" w:cs="Arial"/>
          <w:b/>
          <w:sz w:val="20"/>
          <w:szCs w:val="20"/>
        </w:rPr>
        <w:t>Utilities, and Communication.  This includes staff needed for oil, gas, electricity and water (including sewage) and primary industry supplies to continue during the Covid-19 response, as well as key staff in telecommunications, post and delivery, banking and waste disposal;</w:t>
      </w:r>
    </w:p>
    <w:p w:rsidR="00607F58" w:rsidRPr="00607F58" w:rsidRDefault="00607F58" w:rsidP="00607F58">
      <w:pPr>
        <w:numPr>
          <w:ilvl w:val="0"/>
          <w:numId w:val="2"/>
        </w:numPr>
        <w:jc w:val="both"/>
        <w:rPr>
          <w:rFonts w:ascii="Comic Sans MS" w:hAnsi="Comic Sans MS" w:cs="Arial"/>
          <w:b/>
          <w:sz w:val="20"/>
          <w:szCs w:val="20"/>
        </w:rPr>
      </w:pPr>
      <w:r w:rsidRPr="00607F58">
        <w:rPr>
          <w:rFonts w:ascii="Comic Sans MS" w:hAnsi="Comic Sans MS" w:cs="Arial"/>
          <w:b/>
          <w:sz w:val="20"/>
          <w:szCs w:val="20"/>
        </w:rPr>
        <w:t>Financial Services - This includes staff needed for essential financial services provision (including but not limited to workers in banks, building societies and financial market infrastructure);</w:t>
      </w:r>
    </w:p>
    <w:p w:rsidR="00607F58" w:rsidRPr="00E31A43" w:rsidRDefault="00607F58" w:rsidP="00607F58">
      <w:pPr>
        <w:numPr>
          <w:ilvl w:val="0"/>
          <w:numId w:val="2"/>
        </w:numPr>
        <w:jc w:val="both"/>
        <w:rPr>
          <w:rFonts w:ascii="Comic Sans MS" w:hAnsi="Comic Sans MS" w:cs="Arial"/>
          <w:b/>
          <w:sz w:val="20"/>
          <w:szCs w:val="20"/>
        </w:rPr>
      </w:pPr>
      <w:r w:rsidRPr="00607F58">
        <w:rPr>
          <w:rFonts w:ascii="Comic Sans MS" w:hAnsi="Comic Sans MS" w:cs="Arial"/>
          <w:b/>
          <w:sz w:val="20"/>
          <w:szCs w:val="20"/>
        </w:rPr>
        <w:t xml:space="preserve">Food and other necessary goods.  This includes those involved in food production, </w:t>
      </w:r>
      <w:r w:rsidRPr="00E31A43">
        <w:rPr>
          <w:rFonts w:ascii="Comic Sans MS" w:hAnsi="Comic Sans MS" w:cs="Arial"/>
          <w:b/>
          <w:sz w:val="20"/>
          <w:szCs w:val="20"/>
        </w:rPr>
        <w:t>processing, distribution and sale, as well as those essential to the provision of other key goods (e.g. hygiene, medical, etc.);</w:t>
      </w:r>
    </w:p>
    <w:p w:rsidR="00607F58" w:rsidRPr="00E31A43" w:rsidRDefault="00607F58" w:rsidP="00607F58">
      <w:pPr>
        <w:numPr>
          <w:ilvl w:val="0"/>
          <w:numId w:val="2"/>
        </w:numPr>
        <w:jc w:val="both"/>
        <w:rPr>
          <w:rFonts w:ascii="Comic Sans MS" w:hAnsi="Comic Sans MS" w:cs="Arial"/>
          <w:b/>
          <w:sz w:val="20"/>
          <w:szCs w:val="20"/>
        </w:rPr>
      </w:pPr>
      <w:r w:rsidRPr="00E31A43">
        <w:rPr>
          <w:rFonts w:ascii="Comic Sans MS" w:hAnsi="Comic Sans MS" w:cs="Arial"/>
          <w:b/>
          <w:sz w:val="20"/>
          <w:szCs w:val="20"/>
        </w:rPr>
        <w:lastRenderedPageBreak/>
        <w:t>Retail. This includes those workers who have been working throughout the pandemic in food retail, for example, and will now extend to those working in other retail businesses permit</w:t>
      </w:r>
      <w:r w:rsidR="00E31A43">
        <w:rPr>
          <w:rFonts w:ascii="Comic Sans MS" w:hAnsi="Comic Sans MS" w:cs="Arial"/>
          <w:b/>
          <w:sz w:val="20"/>
          <w:szCs w:val="20"/>
        </w:rPr>
        <w:t>ted to operate by the Executive</w:t>
      </w:r>
      <w:r w:rsidRPr="00E31A43">
        <w:rPr>
          <w:rFonts w:ascii="Comic Sans MS" w:hAnsi="Comic Sans MS" w:cs="Arial"/>
          <w:b/>
          <w:sz w:val="20"/>
          <w:szCs w:val="20"/>
        </w:rPr>
        <w:t xml:space="preserve"> from June 2020;</w:t>
      </w:r>
    </w:p>
    <w:p w:rsidR="00607F58" w:rsidRPr="00E31A43" w:rsidRDefault="00607F58" w:rsidP="00607F58">
      <w:pPr>
        <w:numPr>
          <w:ilvl w:val="0"/>
          <w:numId w:val="2"/>
        </w:numPr>
        <w:jc w:val="both"/>
        <w:rPr>
          <w:rFonts w:ascii="Comic Sans MS" w:hAnsi="Comic Sans MS" w:cs="Arial"/>
          <w:b/>
          <w:sz w:val="20"/>
          <w:szCs w:val="20"/>
        </w:rPr>
      </w:pPr>
      <w:r w:rsidRPr="00E31A43">
        <w:rPr>
          <w:rFonts w:ascii="Comic Sans MS" w:hAnsi="Comic Sans MS" w:cs="Arial"/>
          <w:b/>
          <w:sz w:val="20"/>
          <w:szCs w:val="20"/>
        </w:rPr>
        <w:t>Other workers essential to delivering key public services such as the National Crime Agency; and</w:t>
      </w:r>
    </w:p>
    <w:p w:rsidR="00607F58" w:rsidRPr="00045B44" w:rsidRDefault="00607F58" w:rsidP="00607F58">
      <w:pPr>
        <w:numPr>
          <w:ilvl w:val="0"/>
          <w:numId w:val="2"/>
        </w:numPr>
        <w:jc w:val="both"/>
        <w:rPr>
          <w:rFonts w:cs="Arial"/>
        </w:rPr>
      </w:pPr>
      <w:r w:rsidRPr="00E31A43">
        <w:rPr>
          <w:rFonts w:ascii="Comic Sans MS" w:hAnsi="Comic Sans MS" w:cs="Arial"/>
          <w:b/>
          <w:sz w:val="20"/>
          <w:szCs w:val="20"/>
        </w:rPr>
        <w:t>Key national and local government including those administrative occupations essential to the effective delivery of the Covid-19 response</w:t>
      </w:r>
      <w:r w:rsidRPr="00045B44">
        <w:rPr>
          <w:rFonts w:cs="Arial"/>
        </w:rPr>
        <w:t>.</w:t>
      </w:r>
    </w:p>
    <w:p w:rsidR="00607F58" w:rsidRDefault="00607F58">
      <w:pPr>
        <w:rPr>
          <w:rFonts w:ascii="Comic Sans MS" w:hAnsi="Comic Sans MS"/>
          <w:b/>
          <w:sz w:val="20"/>
          <w:szCs w:val="20"/>
        </w:rPr>
      </w:pPr>
    </w:p>
    <w:p w:rsidR="000D47BC" w:rsidRDefault="000D47BC">
      <w:pPr>
        <w:rPr>
          <w:rFonts w:ascii="Comic Sans MS" w:hAnsi="Comic Sans MS"/>
          <w:b/>
          <w:sz w:val="20"/>
          <w:szCs w:val="20"/>
        </w:rPr>
      </w:pPr>
    </w:p>
    <w:p w:rsidR="000D47BC" w:rsidRDefault="000D47BC">
      <w:pPr>
        <w:rPr>
          <w:rFonts w:ascii="Comic Sans MS" w:hAnsi="Comic Sans MS"/>
          <w:b/>
          <w:sz w:val="20"/>
          <w:szCs w:val="20"/>
        </w:rPr>
      </w:pPr>
    </w:p>
    <w:p w:rsidR="00CE5D73" w:rsidRDefault="00CE5D73">
      <w:pPr>
        <w:rPr>
          <w:rFonts w:ascii="Comic Sans MS" w:hAnsi="Comic Sans MS"/>
          <w:b/>
          <w:sz w:val="20"/>
          <w:szCs w:val="20"/>
        </w:rPr>
      </w:pPr>
    </w:p>
    <w:p w:rsidR="00CE5D73" w:rsidRDefault="00CE5D73">
      <w:pPr>
        <w:rPr>
          <w:rFonts w:ascii="Comic Sans MS" w:hAnsi="Comic Sans MS"/>
          <w:b/>
          <w:sz w:val="20"/>
          <w:szCs w:val="20"/>
        </w:rPr>
      </w:pPr>
    </w:p>
    <w:p w:rsidR="00CE5D73" w:rsidRDefault="00CE5D73">
      <w:pPr>
        <w:rPr>
          <w:rFonts w:ascii="Comic Sans MS" w:hAnsi="Comic Sans MS"/>
          <w:b/>
          <w:sz w:val="20"/>
          <w:szCs w:val="20"/>
        </w:rPr>
      </w:pPr>
    </w:p>
    <w:p w:rsidR="00CE5D73" w:rsidRDefault="00CE5D73">
      <w:pPr>
        <w:rPr>
          <w:rFonts w:ascii="Comic Sans MS" w:hAnsi="Comic Sans MS"/>
          <w:b/>
          <w:sz w:val="20"/>
          <w:szCs w:val="20"/>
        </w:rPr>
      </w:pPr>
    </w:p>
    <w:p w:rsidR="00563C98" w:rsidRPr="00563C98" w:rsidRDefault="00563C98">
      <w:pPr>
        <w:rPr>
          <w:rFonts w:ascii="Comic Sans MS" w:hAnsi="Comic Sans MS"/>
          <w:b/>
          <w:sz w:val="20"/>
          <w:szCs w:val="20"/>
        </w:rPr>
      </w:pPr>
    </w:p>
    <w:sectPr w:rsidR="00563C98" w:rsidRPr="00563C9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312448"/>
    <w:multiLevelType w:val="hybridMultilevel"/>
    <w:tmpl w:val="49222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420F0937"/>
    <w:multiLevelType w:val="multilevel"/>
    <w:tmpl w:val="529A5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C98"/>
    <w:rsid w:val="000D47BC"/>
    <w:rsid w:val="00226933"/>
    <w:rsid w:val="00466BF5"/>
    <w:rsid w:val="0055762B"/>
    <w:rsid w:val="00563C98"/>
    <w:rsid w:val="00607F58"/>
    <w:rsid w:val="007114F5"/>
    <w:rsid w:val="007F4F94"/>
    <w:rsid w:val="0091429E"/>
    <w:rsid w:val="00A076A5"/>
    <w:rsid w:val="00C123BD"/>
    <w:rsid w:val="00CE5D73"/>
    <w:rsid w:val="00CF4F6B"/>
    <w:rsid w:val="00DA1E39"/>
    <w:rsid w:val="00E1345A"/>
    <w:rsid w:val="00E31A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C7E66"/>
  <w15:chartTrackingRefBased/>
  <w15:docId w15:val="{BE26056D-52AD-4012-B8C5-6A4EB477D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3C98"/>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563C98"/>
    <w:rPr>
      <w:color w:val="0000FF"/>
      <w:u w:val="single"/>
    </w:rPr>
  </w:style>
  <w:style w:type="character" w:styleId="FollowedHyperlink">
    <w:name w:val="FollowedHyperlink"/>
    <w:basedOn w:val="DefaultParagraphFont"/>
    <w:uiPriority w:val="99"/>
    <w:semiHidden/>
    <w:unhideWhenUsed/>
    <w:rsid w:val="00CF4F6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health-ni.gov.uk/consultations/consultation-cross-departmental-covid-19-vulnerable-children-and-young-peoples-pla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magheraps.maghera.ni.sch.uk"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830</Words>
  <Characters>4732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Mawhinney</dc:creator>
  <cp:keywords/>
  <dc:description/>
  <cp:lastModifiedBy>L Mawhinney</cp:lastModifiedBy>
  <cp:revision>2</cp:revision>
  <dcterms:created xsi:type="dcterms:W3CDTF">2021-01-02T17:35:00Z</dcterms:created>
  <dcterms:modified xsi:type="dcterms:W3CDTF">2021-01-02T17:35:00Z</dcterms:modified>
</cp:coreProperties>
</file>